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E07BB" w:rsidRDefault="00BE07BB" w:rsidP="000474E5">
      <w:pPr>
        <w:spacing w:after="0" w:line="240" w:lineRule="auto"/>
      </w:pPr>
      <w:r>
        <w:separator/>
      </w:r>
    </w:p>
  </w:endnote>
  <w:endnote w:type="continuationSeparator" w:id="0">
    <w:p w:rsidR="00BE07BB" w:rsidRDefault="00BE07BB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E07BB" w:rsidRDefault="00BE07BB" w:rsidP="000474E5">
      <w:pPr>
        <w:spacing w:after="0" w:line="240" w:lineRule="auto"/>
      </w:pPr>
      <w:r>
        <w:separator/>
      </w:r>
    </w:p>
  </w:footnote>
  <w:footnote w:type="continuationSeparator" w:id="0">
    <w:p w:rsidR="00BE07BB" w:rsidRDefault="00BE07BB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1B4B8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2493438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1B4B8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2493439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1B4B8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2493437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B4B84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07E8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07BB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96949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  <w15:docId w15:val="{52E21E6F-E4E4-4C15-8D56-4CF6C64123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F337B4-750F-420B-8968-ADBD6E530D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2021-09-28T11:52:00Z</dcterms:modified>
</cp:coreProperties>
</file>